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B56" w:rsidRPr="00880724" w:rsidRDefault="00E36B56" w:rsidP="00880724">
      <w:pPr>
        <w:pStyle w:val="Default"/>
        <w:jc w:val="center"/>
      </w:pPr>
    </w:p>
    <w:p w:rsidR="00880724" w:rsidRDefault="00880724" w:rsidP="00880724">
      <w:pPr>
        <w:jc w:val="right"/>
        <w:rPr>
          <w:b/>
          <w:bCs/>
        </w:rPr>
      </w:pPr>
      <w:r>
        <w:rPr>
          <w:b/>
          <w:bCs/>
        </w:rPr>
        <w:t>ALLEGATO A</w:t>
      </w:r>
    </w:p>
    <w:p w:rsidR="00880724" w:rsidRDefault="00880724" w:rsidP="00880724">
      <w:pPr>
        <w:jc w:val="both"/>
        <w:rPr>
          <w:b/>
          <w:bCs/>
        </w:rPr>
      </w:pPr>
    </w:p>
    <w:p w:rsidR="00F6062E" w:rsidRPr="00880724" w:rsidRDefault="00F6062E" w:rsidP="00880724">
      <w:pPr>
        <w:jc w:val="both"/>
        <w:rPr>
          <w:b/>
          <w:bCs/>
        </w:rPr>
      </w:pPr>
    </w:p>
    <w:p w:rsidR="00880724" w:rsidRDefault="00880724" w:rsidP="00880724">
      <w:pPr>
        <w:pStyle w:val="Default"/>
        <w:jc w:val="both"/>
      </w:pPr>
    </w:p>
    <w:p w:rsidR="00032C19" w:rsidRPr="00880724" w:rsidRDefault="00686E5B" w:rsidP="00880724">
      <w:pPr>
        <w:pStyle w:val="Default"/>
        <w:jc w:val="both"/>
      </w:pPr>
      <w:r w:rsidRPr="00880724">
        <w:t>Il sottoscritto</w:t>
      </w:r>
      <w:r w:rsidR="00E9687A" w:rsidRPr="00880724">
        <w:t>_____</w:t>
      </w:r>
      <w:r w:rsidRPr="00880724">
        <w:t>______________________</w:t>
      </w:r>
      <w:r w:rsidR="00E9687A" w:rsidRPr="00880724">
        <w:t>_</w:t>
      </w:r>
      <w:r w:rsidRPr="00880724">
        <w:t>_ nato a</w:t>
      </w:r>
      <w:r w:rsidR="00E9687A" w:rsidRPr="00880724">
        <w:t xml:space="preserve"> ____</w:t>
      </w:r>
      <w:r w:rsidRPr="00880724">
        <w:t>_________________ il___________documento di identità</w:t>
      </w:r>
      <w:r w:rsidR="00E9687A" w:rsidRPr="00880724">
        <w:t xml:space="preserve"> n.</w:t>
      </w:r>
      <w:r w:rsidRPr="00880724">
        <w:t>____________</w:t>
      </w:r>
      <w:r w:rsidR="00E9687A" w:rsidRPr="00880724">
        <w:t>_</w:t>
      </w:r>
      <w:r w:rsidRPr="00880724">
        <w:t xml:space="preserve">_____ rilasciato il </w:t>
      </w:r>
      <w:r w:rsidR="00B67B96" w:rsidRPr="00880724">
        <w:t>______________ d</w:t>
      </w:r>
      <w:r w:rsidR="00E9687A" w:rsidRPr="00880724">
        <w:t>a _________</w:t>
      </w:r>
      <w:r w:rsidRPr="00880724">
        <w:t>__________________,</w:t>
      </w:r>
      <w:r w:rsidR="00830947" w:rsidRPr="00880724">
        <w:t xml:space="preserve"> residente in ___</w:t>
      </w:r>
      <w:r w:rsidR="00E9687A" w:rsidRPr="00880724">
        <w:t>______</w:t>
      </w:r>
      <w:r w:rsidR="00830947" w:rsidRPr="00880724">
        <w:t>______,</w:t>
      </w:r>
      <w:r w:rsidRPr="00880724">
        <w:t xml:space="preserve"> in qualità di_________________ e </w:t>
      </w:r>
      <w:r w:rsidR="007535BE" w:rsidRPr="00880724">
        <w:t xml:space="preserve">legale </w:t>
      </w:r>
      <w:r w:rsidRPr="00880724">
        <w:t>rappresentante della</w:t>
      </w:r>
      <w:r w:rsidR="00455BB3" w:rsidRPr="00880724">
        <w:t xml:space="preserve"> Società</w:t>
      </w:r>
      <w:r w:rsidRPr="00880724">
        <w:t xml:space="preserve"> _</w:t>
      </w:r>
      <w:r w:rsidR="00E9687A" w:rsidRPr="00880724">
        <w:t>__</w:t>
      </w:r>
      <w:r w:rsidRPr="00880724">
        <w:t>___</w:t>
      </w:r>
      <w:r w:rsidR="00E9687A" w:rsidRPr="00880724">
        <w:t>_____________</w:t>
      </w:r>
      <w:r w:rsidRPr="00880724">
        <w:t>_____________ (di seguito “Impresa”), con sede</w:t>
      </w:r>
      <w:r w:rsidR="00455BB3" w:rsidRPr="00880724">
        <w:t xml:space="preserve"> legale</w:t>
      </w:r>
      <w:r w:rsidR="00E9687A" w:rsidRPr="00880724">
        <w:t xml:space="preserve"> in __</w:t>
      </w:r>
      <w:r w:rsidRPr="00880724">
        <w:t>____________, via _____</w:t>
      </w:r>
      <w:r w:rsidR="00E9687A" w:rsidRPr="00880724">
        <w:t>________</w:t>
      </w:r>
      <w:r w:rsidRPr="00880724">
        <w:t xml:space="preserve">____________, codice </w:t>
      </w:r>
      <w:r w:rsidR="00B67B96" w:rsidRPr="00880724">
        <w:t>fiscale __________</w:t>
      </w:r>
      <w:r w:rsidR="00E9687A" w:rsidRPr="00880724">
        <w:t>________</w:t>
      </w:r>
      <w:r w:rsidR="00B67B96" w:rsidRPr="00880724">
        <w:t xml:space="preserve">_______, </w:t>
      </w:r>
      <w:r w:rsidRPr="00880724">
        <w:t xml:space="preserve"> n. telefono</w:t>
      </w:r>
      <w:r w:rsidR="00E9687A" w:rsidRPr="00880724">
        <w:t xml:space="preserve"> _____</w:t>
      </w:r>
      <w:r w:rsidRPr="00880724">
        <w:t>____</w:t>
      </w:r>
      <w:r w:rsidR="00E9687A" w:rsidRPr="00880724">
        <w:t>___</w:t>
      </w:r>
      <w:r w:rsidRPr="00880724">
        <w:t>_____________, n. fax_</w:t>
      </w:r>
      <w:r w:rsidR="00E9687A" w:rsidRPr="00880724">
        <w:t>_________</w:t>
      </w:r>
      <w:r w:rsidRPr="00880724">
        <w:t xml:space="preserve">________________, indirizzo di posta elettronica _____________________________, </w:t>
      </w:r>
      <w:r w:rsidR="00527173" w:rsidRPr="00880724">
        <w:t>indirizzo di posta elettronica certificata PEC</w:t>
      </w:r>
      <w:r w:rsidR="00E9687A" w:rsidRPr="00880724">
        <w:t>____</w:t>
      </w:r>
      <w:r w:rsidR="00527173" w:rsidRPr="00880724">
        <w:t xml:space="preserve">_____________________________, </w:t>
      </w:r>
      <w:r w:rsidRPr="00880724">
        <w:t>in forza dei poteri conferiti con</w:t>
      </w:r>
      <w:r w:rsidR="001C643C" w:rsidRPr="00880724">
        <w:t xml:space="preserve"> lo statuto allegato all’atto</w:t>
      </w:r>
      <w:r w:rsidR="0063551F" w:rsidRPr="00880724">
        <w:t xml:space="preserve"> costitutivo Repertorio n. notaio </w:t>
      </w:r>
      <w:r w:rsidRPr="00880724">
        <w:t>__________________________</w:t>
      </w:r>
      <w:r w:rsidR="00455BB3" w:rsidRPr="00880724">
        <w:t>__________________________</w:t>
      </w:r>
    </w:p>
    <w:p w:rsidR="00E9687A" w:rsidRPr="00880724" w:rsidRDefault="00E9687A" w:rsidP="00880724">
      <w:pPr>
        <w:pStyle w:val="Default"/>
        <w:jc w:val="both"/>
      </w:pPr>
    </w:p>
    <w:p w:rsidR="00E403F0" w:rsidRPr="00880724" w:rsidRDefault="00E403F0" w:rsidP="00880724">
      <w:pPr>
        <w:pStyle w:val="Default"/>
        <w:jc w:val="both"/>
        <w:rPr>
          <w:b/>
        </w:rPr>
      </w:pPr>
      <w:r w:rsidRPr="00880724">
        <w:rPr>
          <w:b/>
        </w:rPr>
        <w:t xml:space="preserve">anche ai sensi e per gli effetti di cui agli artt. 46 e 47 del D.P.R. 445/2000, consapevole della responsabilità e delle conseguenze civili e penali in caso di dichiarazioni false e mendaci, </w:t>
      </w:r>
    </w:p>
    <w:p w:rsidR="00686E5B" w:rsidRPr="00880724" w:rsidRDefault="00686E5B" w:rsidP="00880724">
      <w:pPr>
        <w:pStyle w:val="Default"/>
        <w:jc w:val="center"/>
      </w:pPr>
      <w:r w:rsidRPr="00880724">
        <w:rPr>
          <w:b/>
          <w:bCs/>
        </w:rPr>
        <w:t>dichiara</w:t>
      </w:r>
    </w:p>
    <w:p w:rsidR="00880724" w:rsidRDefault="00880724" w:rsidP="00880724">
      <w:pPr>
        <w:pStyle w:val="Default"/>
        <w:jc w:val="both"/>
        <w:rPr>
          <w:b/>
          <w:bCs/>
        </w:rPr>
      </w:pPr>
    </w:p>
    <w:p w:rsidR="00686E5B" w:rsidRPr="00880724" w:rsidRDefault="00B3413F" w:rsidP="00880724">
      <w:pPr>
        <w:pStyle w:val="Default"/>
        <w:jc w:val="both"/>
      </w:pPr>
      <w:r w:rsidRPr="00880724">
        <w:rPr>
          <w:b/>
          <w:bCs/>
        </w:rPr>
        <w:t>1</w:t>
      </w:r>
      <w:r w:rsidR="00686E5B" w:rsidRPr="00880724">
        <w:rPr>
          <w:b/>
          <w:bCs/>
        </w:rPr>
        <w:t xml:space="preserve">) </w:t>
      </w:r>
      <w:r w:rsidR="00686E5B" w:rsidRPr="00880724">
        <w:t xml:space="preserve">che l'Impresa è regolarmente iscritta nel Registro delle Imprese istituito presso </w:t>
      </w:r>
      <w:smartTag w:uri="urn:schemas-microsoft-com:office:smarttags" w:element="PersonName">
        <w:smartTagPr>
          <w:attr w:name="ProductID" w:val="la Camera"/>
        </w:smartTagPr>
        <w:r w:rsidR="00686E5B" w:rsidRPr="00880724">
          <w:t>la Camera</w:t>
        </w:r>
      </w:smartTag>
      <w:r w:rsidR="00686E5B" w:rsidRPr="00880724">
        <w:t xml:space="preserve"> di Commercio, Industria, Artigianato e Agricoltura di </w:t>
      </w:r>
      <w:r w:rsidR="00E9687A" w:rsidRPr="00880724">
        <w:t>___________</w:t>
      </w:r>
      <w:r w:rsidR="00686E5B" w:rsidRPr="00880724">
        <w:t xml:space="preserve">_________________ come segue: </w:t>
      </w:r>
    </w:p>
    <w:p w:rsidR="00686E5B" w:rsidRPr="00880724" w:rsidRDefault="00686E5B" w:rsidP="00880724">
      <w:pPr>
        <w:pStyle w:val="Default"/>
        <w:jc w:val="both"/>
      </w:pPr>
      <w:r w:rsidRPr="00880724">
        <w:t xml:space="preserve">numero di </w:t>
      </w:r>
      <w:r w:rsidR="00B67B96" w:rsidRPr="00880724">
        <w:t xml:space="preserve">iscrizione </w:t>
      </w:r>
      <w:r w:rsidRPr="00880724">
        <w:t>____</w:t>
      </w:r>
      <w:r w:rsidR="00880724" w:rsidRPr="00880724">
        <w:t>______</w:t>
      </w:r>
      <w:r w:rsidRPr="00880724">
        <w:t>____</w:t>
      </w:r>
      <w:r w:rsidR="00E9687A" w:rsidRPr="00880724">
        <w:t>___</w:t>
      </w:r>
      <w:r w:rsidRPr="00880724">
        <w:t>___, data di iscrizione ___</w:t>
      </w:r>
      <w:r w:rsidR="00880724" w:rsidRPr="00880724">
        <w:t>______</w:t>
      </w:r>
      <w:r w:rsidRPr="00880724">
        <w:t xml:space="preserve">_______________, </w:t>
      </w:r>
      <w:r w:rsidR="00880724" w:rsidRPr="00880724">
        <w:t xml:space="preserve">REA ___________________ </w:t>
      </w:r>
      <w:r w:rsidRPr="00880724">
        <w:t xml:space="preserve">sede </w:t>
      </w:r>
      <w:r w:rsidR="00E9687A" w:rsidRPr="00880724">
        <w:t>i</w:t>
      </w:r>
      <w:r w:rsidR="00880724" w:rsidRPr="00880724">
        <w:t>n via __</w:t>
      </w:r>
      <w:r w:rsidRPr="00880724">
        <w:t>__________</w:t>
      </w:r>
      <w:r w:rsidR="00E9687A" w:rsidRPr="00880724">
        <w:t>______</w:t>
      </w:r>
      <w:r w:rsidRPr="00880724">
        <w:t xml:space="preserve">__________________________________ </w:t>
      </w:r>
    </w:p>
    <w:p w:rsidR="00686E5B" w:rsidRPr="00880724" w:rsidRDefault="00686E5B" w:rsidP="00880724">
      <w:pPr>
        <w:pStyle w:val="Default"/>
        <w:jc w:val="both"/>
      </w:pPr>
      <w:r w:rsidRPr="00880724">
        <w:t xml:space="preserve">capitale sociale sottoscritto Euro _____________________, versato Euro ____________________ </w:t>
      </w:r>
    </w:p>
    <w:p w:rsidR="00686E5B" w:rsidRPr="00880724" w:rsidRDefault="00686E5B" w:rsidP="00880724">
      <w:pPr>
        <w:pStyle w:val="Default"/>
        <w:jc w:val="both"/>
      </w:pPr>
      <w:r w:rsidRPr="00880724">
        <w:t>cod. fiscale _______________________</w:t>
      </w:r>
      <w:r w:rsidR="00E9687A" w:rsidRPr="00880724">
        <w:t>__</w:t>
      </w:r>
      <w:r w:rsidRPr="00880724">
        <w:t xml:space="preserve">___ P. IVA _____________________________________ </w:t>
      </w:r>
    </w:p>
    <w:p w:rsidR="00686E5B" w:rsidRPr="00880724" w:rsidRDefault="00686E5B" w:rsidP="00880724">
      <w:pPr>
        <w:pStyle w:val="Default"/>
        <w:jc w:val="both"/>
      </w:pPr>
      <w:r w:rsidRPr="00880724">
        <w:t xml:space="preserve">forma giuridica ___________________________________________________________________ </w:t>
      </w:r>
    </w:p>
    <w:p w:rsidR="00686E5B" w:rsidRPr="00880724" w:rsidRDefault="00B67B96" w:rsidP="00880724">
      <w:pPr>
        <w:pStyle w:val="Default"/>
        <w:jc w:val="both"/>
      </w:pPr>
      <w:r w:rsidRPr="00880724">
        <w:t>durata</w:t>
      </w:r>
      <w:r w:rsidR="00686E5B" w:rsidRPr="00880724">
        <w:t xml:space="preserve">__________________________ oggetto sociale ___________________________________ </w:t>
      </w:r>
    </w:p>
    <w:p w:rsidR="00686E5B" w:rsidRPr="00880724" w:rsidRDefault="00686E5B" w:rsidP="00880724">
      <w:pPr>
        <w:pStyle w:val="Default"/>
        <w:jc w:val="both"/>
      </w:pPr>
      <w:r w:rsidRPr="00880724">
        <w:t xml:space="preserve">________________________________________________________________________________ </w:t>
      </w:r>
    </w:p>
    <w:p w:rsidR="00686E5B" w:rsidRPr="00880724" w:rsidRDefault="00686E5B" w:rsidP="00880724">
      <w:pPr>
        <w:pStyle w:val="Default"/>
        <w:jc w:val="both"/>
      </w:pPr>
      <w:r w:rsidRPr="00880724">
        <w:t xml:space="preserve">atto costitutivo </w:t>
      </w:r>
      <w:r w:rsidR="00B67B96" w:rsidRPr="00880724">
        <w:t>repertorio n.</w:t>
      </w:r>
      <w:r w:rsidR="00E9687A" w:rsidRPr="00880724">
        <w:t xml:space="preserve"> __________</w:t>
      </w:r>
      <w:r w:rsidR="00B67B96" w:rsidRPr="00880724">
        <w:t xml:space="preserve"> raccolta n. </w:t>
      </w:r>
      <w:r w:rsidR="00E9687A" w:rsidRPr="00880724">
        <w:t>________________</w:t>
      </w:r>
      <w:r w:rsidR="00B67B96" w:rsidRPr="00880724">
        <w:t xml:space="preserve"> notaio ______________________</w:t>
      </w:r>
      <w:r w:rsidRPr="00880724">
        <w:t xml:space="preserve">_______________________________________ </w:t>
      </w:r>
    </w:p>
    <w:p w:rsidR="00686E5B" w:rsidRPr="00880724" w:rsidRDefault="00B67B96" w:rsidP="00880724">
      <w:pPr>
        <w:pStyle w:val="Default"/>
        <w:jc w:val="both"/>
      </w:pPr>
      <w:r w:rsidRPr="00880724">
        <w:t>sedi seconda</w:t>
      </w:r>
      <w:r w:rsidR="0063551F" w:rsidRPr="00880724">
        <w:t>rie</w:t>
      </w:r>
      <w:r w:rsidRPr="00880724">
        <w:t xml:space="preserve"> n. </w:t>
      </w:r>
      <w:r w:rsidR="00686E5B" w:rsidRPr="00880724">
        <w:t xml:space="preserve">_________________________________________________________________ </w:t>
      </w:r>
    </w:p>
    <w:p w:rsidR="00183E13" w:rsidRPr="00880724" w:rsidRDefault="00183E13" w:rsidP="00880724">
      <w:pPr>
        <w:pStyle w:val="Default"/>
        <w:jc w:val="both"/>
        <w:rPr>
          <w:i/>
          <w:iCs/>
        </w:rPr>
      </w:pPr>
    </w:p>
    <w:p w:rsidR="00686E5B" w:rsidRPr="00880724" w:rsidRDefault="00686E5B" w:rsidP="00880724">
      <w:pPr>
        <w:pStyle w:val="Default"/>
        <w:jc w:val="both"/>
      </w:pPr>
      <w:r w:rsidRPr="00880724">
        <w:rPr>
          <w:i/>
          <w:iCs/>
        </w:rPr>
        <w:t xml:space="preserve">(per le società di capitali e di persone) </w:t>
      </w:r>
    </w:p>
    <w:p w:rsidR="00686E5B" w:rsidRPr="00880724" w:rsidRDefault="00686E5B" w:rsidP="00880724">
      <w:pPr>
        <w:pStyle w:val="Default"/>
        <w:jc w:val="both"/>
      </w:pPr>
      <w:r w:rsidRPr="00880724">
        <w:t xml:space="preserve">che i rappresentanti e gli altri titolari della capacità di impegnare l'Impresa verso terzi sono: </w:t>
      </w:r>
    </w:p>
    <w:p w:rsidR="00686E5B" w:rsidRPr="00880724" w:rsidRDefault="00686E5B" w:rsidP="00880724">
      <w:pPr>
        <w:pStyle w:val="Default"/>
        <w:jc w:val="both"/>
      </w:pPr>
      <w:r w:rsidRPr="00880724">
        <w:t>cognome/nome/carica</w:t>
      </w:r>
      <w:r w:rsidR="00B67B96" w:rsidRPr="00880724">
        <w:t xml:space="preserve"> _</w:t>
      </w:r>
      <w:r w:rsidR="00E9687A" w:rsidRPr="00880724">
        <w:t>______</w:t>
      </w:r>
      <w:r w:rsidR="00B67B96" w:rsidRPr="00880724">
        <w:t xml:space="preserve">_______________ nato </w:t>
      </w:r>
      <w:r w:rsidRPr="00880724">
        <w:t>_________ il _________</w:t>
      </w:r>
      <w:r w:rsidR="00B67B96" w:rsidRPr="00880724">
        <w:t xml:space="preserve"> residente</w:t>
      </w:r>
      <w:r w:rsidR="00830947" w:rsidRPr="00880724">
        <w:t>________________;</w:t>
      </w:r>
    </w:p>
    <w:p w:rsidR="00830947" w:rsidRPr="00880724" w:rsidRDefault="00830947" w:rsidP="00880724">
      <w:pPr>
        <w:pStyle w:val="Default"/>
        <w:jc w:val="both"/>
      </w:pPr>
    </w:p>
    <w:p w:rsidR="00830947" w:rsidRPr="00880724" w:rsidRDefault="00830947" w:rsidP="00880724">
      <w:pPr>
        <w:pStyle w:val="Default"/>
        <w:jc w:val="both"/>
      </w:pPr>
    </w:p>
    <w:p w:rsidR="00183E13" w:rsidRPr="00880724" w:rsidRDefault="00686E5B" w:rsidP="00880724">
      <w:pPr>
        <w:pStyle w:val="Default"/>
        <w:jc w:val="both"/>
      </w:pPr>
      <w:r w:rsidRPr="00880724">
        <w:t xml:space="preserve">La presente dichiarazione riporta le notizie/dati iscritte nel registro delle Imprese alla data odierna; </w:t>
      </w:r>
    </w:p>
    <w:p w:rsidR="00E9687A" w:rsidRPr="00880724" w:rsidRDefault="00E9687A" w:rsidP="00880724">
      <w:pPr>
        <w:pStyle w:val="Default"/>
        <w:jc w:val="both"/>
        <w:rPr>
          <w:b/>
          <w:bCs/>
        </w:rPr>
      </w:pPr>
    </w:p>
    <w:p w:rsidR="0016524E" w:rsidRPr="00880724" w:rsidRDefault="00B3413F" w:rsidP="00880724">
      <w:pPr>
        <w:pStyle w:val="Default"/>
        <w:jc w:val="both"/>
      </w:pPr>
      <w:r w:rsidRPr="00880724">
        <w:rPr>
          <w:b/>
          <w:bCs/>
        </w:rPr>
        <w:t>2</w:t>
      </w:r>
      <w:r w:rsidR="00C010C0" w:rsidRPr="00880724">
        <w:rPr>
          <w:b/>
          <w:bCs/>
        </w:rPr>
        <w:t xml:space="preserve">) </w:t>
      </w:r>
      <w:r w:rsidR="0016524E" w:rsidRPr="00880724">
        <w:t>la non sussistenza nei confronti dell’Impresa di alcuna delle condizioni di esclusione dalla partecipazione alle gare pubbliche previste dall’articolo 38, comma 1, del D.Lgs. 12 aprile 2006, n. 163 e da qualsiasi altra disposizione legislativa e regolamentare, ed in particolare</w:t>
      </w:r>
      <w:r w:rsidR="000C3525" w:rsidRPr="00880724">
        <w:t xml:space="preserve"> dichiara</w:t>
      </w:r>
      <w:r w:rsidR="0016524E" w:rsidRPr="00880724">
        <w:t>:</w:t>
      </w:r>
    </w:p>
    <w:p w:rsidR="001918AB" w:rsidRPr="00880724" w:rsidRDefault="001918AB" w:rsidP="00880724">
      <w:pPr>
        <w:tabs>
          <w:tab w:val="left" w:pos="567"/>
        </w:tabs>
        <w:ind w:left="567" w:hanging="283"/>
        <w:jc w:val="both"/>
      </w:pPr>
      <w:r w:rsidRPr="00880724">
        <w:t xml:space="preserve">a) </w:t>
      </w:r>
      <w:r w:rsidRPr="00880724">
        <w:tab/>
        <w:t>che l’</w:t>
      </w:r>
      <w:r w:rsidR="007535BE" w:rsidRPr="00880724">
        <w:t>I</w:t>
      </w:r>
      <w:r w:rsidRPr="00880724">
        <w:t xml:space="preserve">mpresa non si trova in stato di fallimento, di liquidazione coatta, di concordato preventivo e che nei suoi riguardi non è in corso alcun procedimento per la dichiarazione di una delle situazioni succitate. </w:t>
      </w:r>
    </w:p>
    <w:p w:rsidR="001945EE" w:rsidRPr="00880724" w:rsidRDefault="001918AB" w:rsidP="00880724">
      <w:pPr>
        <w:tabs>
          <w:tab w:val="left" w:pos="567"/>
        </w:tabs>
        <w:ind w:left="567" w:hanging="283"/>
        <w:jc w:val="both"/>
      </w:pPr>
      <w:r w:rsidRPr="00880724">
        <w:lastRenderedPageBreak/>
        <w:t xml:space="preserve">b) </w:t>
      </w:r>
      <w:r w:rsidRPr="00880724">
        <w:tab/>
        <w:t xml:space="preserve">che nei propri confronti non è pendente procedimento per l’applicazione di una delle misure di prevenzione di cui all’art. 3 della l. 27 dicembre 1956, n. 1423 o di una delle cause ostative previste dall’art. 10 della l. 31 maggio 1965, n. 575 </w:t>
      </w:r>
    </w:p>
    <w:p w:rsidR="001945EE" w:rsidRPr="00880724" w:rsidRDefault="001918AB" w:rsidP="00880724">
      <w:pPr>
        <w:tabs>
          <w:tab w:val="left" w:pos="567"/>
        </w:tabs>
        <w:ind w:left="567" w:hanging="283"/>
        <w:jc w:val="both"/>
      </w:pPr>
      <w:r w:rsidRPr="00880724">
        <w:t xml:space="preserve">c) </w:t>
      </w:r>
      <w:r w:rsidRPr="00880724">
        <w:tab/>
        <w:t>che nei propri confronti non è stata pronunciata sentenza di condanna passata in giudicato, o emesso decreto penale di condanna divenuto irrevocabile, oppure sentenza di applicazione della pena su richiesta, ai sensi dell’articolo 444 codice di procedura penale, per reati gravi in danno dello Stato o della Comunità che incidono sulla moralità professionale; che nei propri confronti non è stata inoltre pronunciata condanna, con sentenza passata in giudicato, per uno o più reati di partecipazione a un’organizzazione criminale, corruzione, frode, riciclaggio, quali definiti dagli atti comunitari citati all’articolo 45, paragrafo 1, direttiva CE 2004</w:t>
      </w:r>
    </w:p>
    <w:p w:rsidR="00656792" w:rsidRPr="00880724" w:rsidRDefault="001918AB" w:rsidP="00880724">
      <w:pPr>
        <w:tabs>
          <w:tab w:val="left" w:pos="567"/>
        </w:tabs>
        <w:ind w:left="567" w:hanging="283"/>
        <w:jc w:val="both"/>
      </w:pPr>
      <w:r w:rsidRPr="00880724">
        <w:t>c1) che nell’anno antecedente la data di pubblicazione del bando di gara non vi sono stati soggetti cessati dalle cariche societarie indicate all’articolo 38, comma 1,</w:t>
      </w:r>
      <w:r w:rsidR="006A5236" w:rsidRPr="00880724">
        <w:t xml:space="preserve"> lett. c), del d.lgs. 163/</w:t>
      </w:r>
    </w:p>
    <w:p w:rsidR="00CF59D8" w:rsidRPr="00880724" w:rsidRDefault="00CF59D8" w:rsidP="00880724">
      <w:pPr>
        <w:tabs>
          <w:tab w:val="left" w:pos="567"/>
        </w:tabs>
        <w:ind w:left="567" w:hanging="283"/>
        <w:jc w:val="both"/>
      </w:pPr>
      <w:r w:rsidRPr="00880724">
        <w:t xml:space="preserve">d) </w:t>
      </w:r>
      <w:r w:rsidRPr="00880724">
        <w:tab/>
        <w:t>di non aver violato il divieto di intestazione fiduciaria posto all’art. 17 della l. 19 marzo 1990, n. 55</w:t>
      </w:r>
      <w:r w:rsidR="00880724">
        <w:t>, ed in particolare c</w:t>
      </w:r>
      <w:r w:rsidRPr="00880724">
        <w:t>he la composizione societaria è la seguente: _____</w:t>
      </w:r>
      <w:r w:rsidR="00E9687A" w:rsidRPr="00880724">
        <w:t>________________</w:t>
      </w:r>
      <w:r w:rsidRPr="00880724">
        <w:t>_____</w:t>
      </w:r>
      <w:r w:rsidR="00880724">
        <w:t>_________________________________________</w:t>
      </w:r>
      <w:r w:rsidRPr="00880724">
        <w:t>________</w:t>
      </w:r>
    </w:p>
    <w:p w:rsidR="00CF59D8" w:rsidRPr="00880724" w:rsidRDefault="00CF59D8" w:rsidP="00880724">
      <w:pPr>
        <w:tabs>
          <w:tab w:val="left" w:pos="567"/>
        </w:tabs>
        <w:ind w:left="567" w:hanging="283"/>
        <w:jc w:val="both"/>
      </w:pPr>
      <w:r w:rsidRPr="00880724">
        <w:t xml:space="preserve">e) </w:t>
      </w:r>
      <w:r w:rsidRPr="00880724">
        <w:tab/>
        <w:t xml:space="preserve">di non aver commesso gravi infrazioni debitamente accertate alle norme in materia di sicurezza e ad ogni altro obbligo derivante dai rapporti di lavoro risultante dai dati in possesso dell’Osservatorio; </w:t>
      </w:r>
    </w:p>
    <w:p w:rsidR="00CF59D8" w:rsidRPr="00880724" w:rsidRDefault="00CF59D8" w:rsidP="00880724">
      <w:pPr>
        <w:tabs>
          <w:tab w:val="left" w:pos="567"/>
        </w:tabs>
        <w:ind w:left="567" w:hanging="283"/>
        <w:jc w:val="both"/>
      </w:pPr>
      <w:r w:rsidRPr="00880724">
        <w:t xml:space="preserve">f) </w:t>
      </w:r>
      <w:r w:rsidRPr="00880724">
        <w:tab/>
        <w:t xml:space="preserve">di non aver commesso grave negligenza o malafede nell’esecuzione delle prestazioni affidate dalla stazione appaltante che bandisce la presente gara; inoltre, di non aver commesso un errore grave nell’esercizio della propria attività professionale, accertato con qualsiasi mezzo di prova da parte della stazione appaltante; </w:t>
      </w:r>
    </w:p>
    <w:p w:rsidR="00CF59D8" w:rsidRPr="00880724" w:rsidRDefault="00CF59D8" w:rsidP="00880724">
      <w:pPr>
        <w:tabs>
          <w:tab w:val="left" w:pos="567"/>
        </w:tabs>
        <w:ind w:left="567" w:hanging="283"/>
        <w:jc w:val="both"/>
      </w:pPr>
      <w:r w:rsidRPr="00880724">
        <w:t xml:space="preserve">g) </w:t>
      </w:r>
      <w:r w:rsidRPr="00880724">
        <w:tab/>
        <w:t xml:space="preserve">di non aver commesso gravi violazioni, definitivamente accertate, rispetto agli obblighi relativi al pagamento delle imposte e tasse, secondo la legislazione italiana o quella dello Stato in cui è stabilito. </w:t>
      </w:r>
    </w:p>
    <w:p w:rsidR="00CF59D8" w:rsidRPr="00880724" w:rsidRDefault="00E63391" w:rsidP="00880724">
      <w:pPr>
        <w:tabs>
          <w:tab w:val="left" w:pos="567"/>
        </w:tabs>
        <w:ind w:left="567" w:hanging="283"/>
        <w:jc w:val="both"/>
      </w:pPr>
      <w:r w:rsidRPr="00880724">
        <w:t xml:space="preserve">h) </w:t>
      </w:r>
      <w:r w:rsidRPr="00880724">
        <w:tab/>
        <w:t>che  l’I</w:t>
      </w:r>
      <w:r w:rsidR="00CF59D8" w:rsidRPr="00880724">
        <w:t xml:space="preserve">mpresa non risulta iscritta nel casellario informatico di cui all’art. 7, comma 10, del  D. Lgs. n. 163/2006 per aver presentato falsa dichiarazione o falsa documentazione in merito ai requisiti e condizioni rilevanti per la partecipazione a procedura di gara e per l’affidamento dei subappalti; </w:t>
      </w:r>
    </w:p>
    <w:p w:rsidR="00CF59D8" w:rsidRPr="00880724" w:rsidRDefault="00CF59D8" w:rsidP="00880724">
      <w:pPr>
        <w:tabs>
          <w:tab w:val="left" w:pos="567"/>
        </w:tabs>
        <w:ind w:left="567" w:hanging="283"/>
        <w:jc w:val="both"/>
      </w:pPr>
      <w:r w:rsidRPr="00880724">
        <w:t xml:space="preserve">i) </w:t>
      </w:r>
      <w:r w:rsidRPr="00880724">
        <w:tab/>
        <w:t xml:space="preserve">di non aver commesso violazioni gravi, definitivamente accertate, alle norme in materia di contributi previdenziali e assistenziali, secondo la legislazione italiana o dello Stato in cui è stabilito. </w:t>
      </w:r>
    </w:p>
    <w:p w:rsidR="00521BD1" w:rsidRPr="00880724" w:rsidRDefault="00E63391" w:rsidP="00880724">
      <w:pPr>
        <w:tabs>
          <w:tab w:val="left" w:pos="567"/>
        </w:tabs>
        <w:ind w:left="567" w:hanging="283"/>
        <w:jc w:val="both"/>
      </w:pPr>
      <w:r w:rsidRPr="00880724">
        <w:t xml:space="preserve">l) </w:t>
      </w:r>
      <w:r w:rsidRPr="00880724">
        <w:tab/>
        <w:t>che l’I</w:t>
      </w:r>
      <w:r w:rsidR="00521BD1" w:rsidRPr="00880724">
        <w:t xml:space="preserve">mpresa non è assoggettata alle disposizioni di cui all’art. 17 della l. 12 marzo 1999, n. </w:t>
      </w:r>
      <w:smartTag w:uri="urn:schemas-microsoft-com:office:smarttags" w:element="metricconverter">
        <w:smartTagPr>
          <w:attr w:name="ProductID" w:val="68, in"/>
        </w:smartTagPr>
        <w:r w:rsidR="00521BD1" w:rsidRPr="00880724">
          <w:t>68, in</w:t>
        </w:r>
      </w:smartTag>
      <w:r w:rsidR="00521BD1" w:rsidRPr="00880724">
        <w:t xml:space="preserve"> tema di avviamento al lavoro dei disabi</w:t>
      </w:r>
      <w:r w:rsidR="0063551F" w:rsidRPr="00880724">
        <w:t>li</w:t>
      </w:r>
    </w:p>
    <w:p w:rsidR="00521BD1" w:rsidRPr="00880724" w:rsidRDefault="00521BD1" w:rsidP="00880724">
      <w:pPr>
        <w:tabs>
          <w:tab w:val="left" w:pos="567"/>
        </w:tabs>
        <w:ind w:left="567" w:hanging="283"/>
        <w:jc w:val="both"/>
      </w:pPr>
      <w:r w:rsidRPr="00880724">
        <w:t xml:space="preserve">m) </w:t>
      </w:r>
      <w:r w:rsidRPr="00880724">
        <w:tab/>
        <w:t>che all’impresa non è stata applicata la sanzione interdittiva di cui all’articolo 9, comma 2, lett. c) del d.lgs.8 giugno 2001, n. 231 o altra sanzione che comporta il divieto di contrarre con la pubblica amministrazione compresi i provvedimenti interdittivi di cui all’articolo 36 bis, comma 1, del d.l. 4 luglio 2006, n. 223, convertito, con modificazioni, dalla l. 4 agosto 2006, n. 248.</w:t>
      </w:r>
    </w:p>
    <w:p w:rsidR="00521BD1" w:rsidRPr="00880724" w:rsidRDefault="00521BD1" w:rsidP="00880724">
      <w:pPr>
        <w:tabs>
          <w:tab w:val="left" w:pos="567"/>
        </w:tabs>
        <w:ind w:left="567" w:hanging="283"/>
        <w:jc w:val="both"/>
      </w:pPr>
      <w:r w:rsidRPr="00880724">
        <w:t>m</w:t>
      </w:r>
      <w:r w:rsidR="00880724">
        <w:t>-</w:t>
      </w:r>
      <w:r w:rsidRPr="00880724">
        <w:rPr>
          <w:i/>
        </w:rPr>
        <w:t>bis</w:t>
      </w:r>
      <w:r w:rsidRPr="00880724">
        <w:t>) che l’impresa non è iscritta nel casellario informatico i cui all’art. 7, co. 10, per aver presentato falsa dichiarazione o falsa documentazione ai fini del rilascio dell’attestazione SOA.</w:t>
      </w:r>
    </w:p>
    <w:p w:rsidR="001945EE" w:rsidRPr="00880724" w:rsidRDefault="003E2C0E" w:rsidP="00880724">
      <w:pPr>
        <w:tabs>
          <w:tab w:val="left" w:pos="567"/>
        </w:tabs>
        <w:ind w:left="567" w:hanging="283"/>
        <w:jc w:val="both"/>
      </w:pPr>
      <w:r w:rsidRPr="00880724">
        <w:t>m</w:t>
      </w:r>
      <w:r w:rsidR="00880724">
        <w:t>-</w:t>
      </w:r>
      <w:r w:rsidRPr="00880724">
        <w:rPr>
          <w:i/>
        </w:rPr>
        <w:t>ter</w:t>
      </w:r>
      <w:r w:rsidR="00880724">
        <w:t xml:space="preserve">) </w:t>
      </w:r>
      <w:r w:rsidRPr="00880724">
        <w:t>con riferimento all’ipotesi di cui alla precedente lett. b), pur in assenza di un procedimento per l’applicazione di una delle misure di prevenzione o di una causa ostativa ivi previste, di non essere mai stato vittima dei reati previsti e puniti dagli artt. 317 e 629 c.p. aggravati ai sensi dell’art. 7 del d.l. 13 maggio 1991, n. 152, convertito con modificazioni, dalla l. 12 luglio 1991, n. 203, fatte salve le ipotesi esimenti previste dall’art. 4, comma 1, della l. 24 novembre 1981, n. 689</w:t>
      </w:r>
    </w:p>
    <w:p w:rsidR="003E2C0E" w:rsidRPr="00880724" w:rsidRDefault="003E2C0E" w:rsidP="00880724">
      <w:pPr>
        <w:tabs>
          <w:tab w:val="left" w:pos="567"/>
        </w:tabs>
        <w:ind w:left="567" w:hanging="283"/>
        <w:jc w:val="both"/>
      </w:pPr>
      <w:r w:rsidRPr="00880724">
        <w:lastRenderedPageBreak/>
        <w:t>m</w:t>
      </w:r>
      <w:r w:rsidR="00880724">
        <w:t>-</w:t>
      </w:r>
      <w:r w:rsidRPr="00880724">
        <w:rPr>
          <w:i/>
        </w:rPr>
        <w:t>quater</w:t>
      </w:r>
      <w:r w:rsidRPr="00880724">
        <w:t xml:space="preserve">) </w:t>
      </w:r>
      <w:r w:rsidR="00793244" w:rsidRPr="00880724">
        <w:t>che l’I</w:t>
      </w:r>
      <w:r w:rsidRPr="00880724">
        <w:t>mpresa non si trova in alcuna delle situazioni di controllo di cui all’art. 2359 c.c. con nessuno dei partecipanti alla medesima procedura o comunque non si trova in qualsiasi altra relazione anche di fatto e di aver formulato l’offerta autonomamen</w:t>
      </w:r>
      <w:r w:rsidR="00E46404" w:rsidRPr="00880724">
        <w:t>te</w:t>
      </w:r>
    </w:p>
    <w:p w:rsidR="003E2C0E" w:rsidRPr="00880724" w:rsidRDefault="003E2C0E" w:rsidP="00880724">
      <w:pPr>
        <w:tabs>
          <w:tab w:val="left" w:pos="567"/>
        </w:tabs>
        <w:ind w:left="567" w:hanging="283"/>
        <w:jc w:val="both"/>
      </w:pPr>
      <w:r w:rsidRPr="00880724">
        <w:t>m</w:t>
      </w:r>
      <w:r w:rsidR="00880724">
        <w:t>-</w:t>
      </w:r>
      <w:r w:rsidRPr="00880724">
        <w:rPr>
          <w:i/>
        </w:rPr>
        <w:t>qu</w:t>
      </w:r>
      <w:r w:rsidR="00880724">
        <w:rPr>
          <w:i/>
        </w:rPr>
        <w:t>inquies</w:t>
      </w:r>
      <w:r w:rsidRPr="00880724">
        <w:t xml:space="preserve">) di non essere a conoscenza della partecipazione alla medesima procedura di gara di soggetti con </w:t>
      </w:r>
      <w:r w:rsidR="00793244" w:rsidRPr="00880724">
        <w:t>i quali l’I</w:t>
      </w:r>
      <w:r w:rsidRPr="00880724">
        <w:t>mpresa si trova in una delle situazioni di controllo di cui all’art. 2359 c.c. e di aver formulato l’offerta autonomamente</w:t>
      </w:r>
    </w:p>
    <w:p w:rsidR="003E2C0E" w:rsidRPr="00880724" w:rsidRDefault="003E2C0E" w:rsidP="00880724">
      <w:pPr>
        <w:tabs>
          <w:tab w:val="left" w:pos="567"/>
        </w:tabs>
        <w:ind w:left="567" w:hanging="283"/>
        <w:jc w:val="both"/>
      </w:pPr>
      <w:r w:rsidRPr="00880724">
        <w:t xml:space="preserve">n) </w:t>
      </w:r>
      <w:r w:rsidRPr="00880724">
        <w:tab/>
        <w:t>che l’</w:t>
      </w:r>
      <w:r w:rsidR="00793244" w:rsidRPr="00880724">
        <w:t>I</w:t>
      </w:r>
      <w:r w:rsidRPr="00880724">
        <w:t xml:space="preserve">mpresa non si è avvalsa dei piani individuali di emersione di cui all’art. 1- bis, comma </w:t>
      </w:r>
      <w:smartTag w:uri="urn:schemas-microsoft-com:office:smarttags" w:element="metricconverter">
        <w:smartTagPr>
          <w:attr w:name="ProductID" w:val="14, l"/>
        </w:smartTagPr>
        <w:r w:rsidRPr="00880724">
          <w:t>14, l</w:t>
        </w:r>
      </w:smartTag>
      <w:r w:rsidRPr="00880724">
        <w:t>. 383/2001</w:t>
      </w:r>
    </w:p>
    <w:p w:rsidR="003E2C0E" w:rsidRPr="00880724" w:rsidRDefault="003E2C0E" w:rsidP="00880724">
      <w:pPr>
        <w:tabs>
          <w:tab w:val="left" w:pos="567"/>
        </w:tabs>
        <w:ind w:left="567" w:hanging="283"/>
        <w:jc w:val="both"/>
      </w:pPr>
      <w:r w:rsidRPr="00880724">
        <w:t xml:space="preserve">o) </w:t>
      </w:r>
      <w:r w:rsidRPr="00880724">
        <w:tab/>
        <w:t>di osservare all’interno della propria azienda gli obblighi di sicurezza previsti dalla vigente normativa.</w:t>
      </w:r>
    </w:p>
    <w:p w:rsidR="003E2C0E" w:rsidRPr="00880724" w:rsidRDefault="003E2C0E" w:rsidP="00880724">
      <w:pPr>
        <w:tabs>
          <w:tab w:val="left" w:pos="567"/>
        </w:tabs>
        <w:ind w:left="567" w:hanging="283"/>
        <w:jc w:val="both"/>
      </w:pPr>
      <w:r w:rsidRPr="00880724">
        <w:t xml:space="preserve">p) </w:t>
      </w:r>
      <w:r w:rsidRPr="00880724">
        <w:tab/>
        <w:t>che l’</w:t>
      </w:r>
      <w:r w:rsidR="00793244" w:rsidRPr="00880724">
        <w:t>I</w:t>
      </w:r>
      <w:r w:rsidRPr="00880724">
        <w:t>mpresa è regolarmente iscritta agli enti previdenziali e ha le seguenti posizioni previdenziali ed assicurative:</w:t>
      </w:r>
    </w:p>
    <w:p w:rsidR="00C64DBF" w:rsidRDefault="003E2C0E" w:rsidP="00C64DBF">
      <w:pPr>
        <w:widowControl w:val="0"/>
        <w:numPr>
          <w:ilvl w:val="0"/>
          <w:numId w:val="7"/>
        </w:numPr>
        <w:tabs>
          <w:tab w:val="left" w:pos="567"/>
        </w:tabs>
        <w:autoSpaceDE w:val="0"/>
        <w:autoSpaceDN w:val="0"/>
        <w:adjustRightInd w:val="0"/>
        <w:ind w:hanging="153"/>
        <w:jc w:val="both"/>
      </w:pPr>
      <w:r w:rsidRPr="00880724">
        <w:t>INAIL:</w:t>
      </w:r>
      <w:r w:rsidR="00C6073A" w:rsidRPr="00880724">
        <w:t>codice ditta</w:t>
      </w:r>
      <w:r w:rsidRPr="00880724">
        <w:t>_________________________________;P.A.T. (Posizioni Assicurative Territoriali _____________________________;indirizzo sede INAIL competente ___________________________________</w:t>
      </w:r>
      <w:r w:rsidR="00880724">
        <w:t>____</w:t>
      </w:r>
      <w:r w:rsidRPr="00880724">
        <w:t>_;</w:t>
      </w:r>
    </w:p>
    <w:p w:rsidR="003E2C0E" w:rsidRPr="00880724" w:rsidRDefault="003E2C0E" w:rsidP="00C64DBF">
      <w:pPr>
        <w:widowControl w:val="0"/>
        <w:numPr>
          <w:ilvl w:val="0"/>
          <w:numId w:val="7"/>
        </w:numPr>
        <w:tabs>
          <w:tab w:val="left" w:pos="567"/>
        </w:tabs>
        <w:autoSpaceDE w:val="0"/>
        <w:autoSpaceDN w:val="0"/>
        <w:adjustRightInd w:val="0"/>
        <w:ind w:hanging="153"/>
        <w:jc w:val="both"/>
      </w:pPr>
      <w:r w:rsidRPr="00880724">
        <w:t>INPS: matricola azienda_____________________________________;P.C.I. (Posizione Contributiva Individuale) _____________________________;indirizzo sede INPS competente: _</w:t>
      </w:r>
      <w:r w:rsidR="00880724">
        <w:t>_________</w:t>
      </w:r>
      <w:r w:rsidRPr="00880724">
        <w:t>_________________________________;</w:t>
      </w:r>
    </w:p>
    <w:p w:rsidR="00C64DBF" w:rsidRDefault="003E2C0E" w:rsidP="00C64DBF">
      <w:pPr>
        <w:widowControl w:val="0"/>
        <w:numPr>
          <w:ilvl w:val="0"/>
          <w:numId w:val="7"/>
        </w:numPr>
        <w:tabs>
          <w:tab w:val="left" w:pos="567"/>
        </w:tabs>
        <w:autoSpaceDE w:val="0"/>
        <w:autoSpaceDN w:val="0"/>
        <w:adjustRightInd w:val="0"/>
        <w:ind w:hanging="153"/>
        <w:jc w:val="both"/>
      </w:pPr>
      <w:r w:rsidRPr="00880724">
        <w:t>CASSA EDILE (ove pertinente):Denominazione CASSA EDILE_______________________________;codice ditta_______________________________; codice Cassa Edile__________________________________;</w:t>
      </w:r>
    </w:p>
    <w:p w:rsidR="003E2C0E" w:rsidRPr="00880724" w:rsidRDefault="003E2C0E" w:rsidP="00C64DBF">
      <w:pPr>
        <w:widowControl w:val="0"/>
        <w:tabs>
          <w:tab w:val="left" w:pos="567"/>
        </w:tabs>
        <w:autoSpaceDE w:val="0"/>
        <w:autoSpaceDN w:val="0"/>
        <w:adjustRightInd w:val="0"/>
        <w:ind w:left="720"/>
        <w:jc w:val="both"/>
      </w:pPr>
      <w:r w:rsidRPr="00880724">
        <w:t>specificando altresì:</w:t>
      </w:r>
    </w:p>
    <w:p w:rsidR="003E2C0E" w:rsidRPr="00880724" w:rsidRDefault="003E2C0E" w:rsidP="00880724">
      <w:pPr>
        <w:numPr>
          <w:ilvl w:val="0"/>
          <w:numId w:val="4"/>
        </w:numPr>
        <w:tabs>
          <w:tab w:val="left" w:pos="567"/>
        </w:tabs>
        <w:ind w:left="567" w:firstLine="0"/>
        <w:jc w:val="both"/>
      </w:pPr>
      <w:r w:rsidRPr="00880724">
        <w:t>indirizzo della sede legale dell’impresa</w:t>
      </w:r>
      <w:r w:rsidR="00880724">
        <w:t xml:space="preserve">__________________________________________; </w:t>
      </w:r>
    </w:p>
    <w:p w:rsidR="003E2C0E" w:rsidRDefault="003E2C0E" w:rsidP="00880724">
      <w:pPr>
        <w:numPr>
          <w:ilvl w:val="0"/>
          <w:numId w:val="4"/>
        </w:numPr>
        <w:tabs>
          <w:tab w:val="left" w:pos="567"/>
        </w:tabs>
        <w:ind w:left="567" w:firstLine="0"/>
        <w:jc w:val="both"/>
      </w:pPr>
      <w:r w:rsidRPr="00880724">
        <w:t>indirizzo delle sedi operative ________________</w:t>
      </w:r>
      <w:r w:rsidR="00880724">
        <w:t>___</w:t>
      </w:r>
      <w:r w:rsidR="00E9687A" w:rsidRPr="00880724">
        <w:t>____________</w:t>
      </w:r>
      <w:r w:rsidR="00880724">
        <w:t>__</w:t>
      </w:r>
      <w:r w:rsidRPr="00880724">
        <w:t>________________</w:t>
      </w:r>
    </w:p>
    <w:p w:rsidR="00C64DBF" w:rsidRPr="00880724" w:rsidRDefault="00C64DBF" w:rsidP="00C64DBF">
      <w:pPr>
        <w:tabs>
          <w:tab w:val="left" w:pos="567"/>
        </w:tabs>
        <w:ind w:left="567"/>
        <w:jc w:val="both"/>
      </w:pPr>
      <w:r>
        <w:t>__________________________________________________________________________;</w:t>
      </w:r>
    </w:p>
    <w:p w:rsidR="00773BCA" w:rsidRPr="00880724" w:rsidRDefault="003E2C0E" w:rsidP="00880724">
      <w:pPr>
        <w:numPr>
          <w:ilvl w:val="0"/>
          <w:numId w:val="4"/>
        </w:numPr>
        <w:tabs>
          <w:tab w:val="left" w:pos="567"/>
        </w:tabs>
        <w:ind w:left="567" w:firstLine="0"/>
        <w:jc w:val="both"/>
      </w:pPr>
      <w:r w:rsidRPr="00880724">
        <w:t>C.C.N.L. di riferimento applicato ai lavoratori dipendenti_</w:t>
      </w:r>
      <w:r w:rsidR="00E9687A" w:rsidRPr="00880724">
        <w:t>___</w:t>
      </w:r>
      <w:r w:rsidRPr="00880724">
        <w:t>_____</w:t>
      </w:r>
      <w:r w:rsidR="00880724">
        <w:t>________</w:t>
      </w:r>
      <w:r w:rsidRPr="00880724">
        <w:t>__________</w:t>
      </w:r>
      <w:r w:rsidR="00773BCA" w:rsidRPr="00880724">
        <w:t>;</w:t>
      </w:r>
    </w:p>
    <w:p w:rsidR="003E2C0E" w:rsidRPr="00880724" w:rsidRDefault="00773BCA" w:rsidP="00880724">
      <w:pPr>
        <w:numPr>
          <w:ilvl w:val="0"/>
          <w:numId w:val="4"/>
        </w:numPr>
        <w:tabs>
          <w:tab w:val="left" w:pos="567"/>
        </w:tabs>
        <w:ind w:left="567" w:firstLine="0"/>
        <w:jc w:val="both"/>
      </w:pPr>
      <w:r w:rsidRPr="00880724">
        <w:t>Numero dipendenti_</w:t>
      </w:r>
      <w:r w:rsidR="00E9687A" w:rsidRPr="00880724">
        <w:t>_____</w:t>
      </w:r>
      <w:r w:rsidR="00880724">
        <w:t>____</w:t>
      </w:r>
      <w:r w:rsidRPr="00880724">
        <w:t>_</w:t>
      </w:r>
      <w:r w:rsidR="00880724">
        <w:t>__________</w:t>
      </w:r>
      <w:r w:rsidRPr="00880724">
        <w:t>_____________________________________</w:t>
      </w:r>
      <w:r w:rsidR="003E2C0E" w:rsidRPr="00880724">
        <w:t>.</w:t>
      </w:r>
    </w:p>
    <w:p w:rsidR="003E2C0E" w:rsidRPr="00880724" w:rsidRDefault="003E2C0E" w:rsidP="00880724">
      <w:pPr>
        <w:tabs>
          <w:tab w:val="left" w:pos="567"/>
        </w:tabs>
        <w:ind w:left="567" w:hanging="283"/>
        <w:jc w:val="both"/>
      </w:pPr>
      <w:r w:rsidRPr="00880724">
        <w:t xml:space="preserve">q) </w:t>
      </w:r>
      <w:r w:rsidRPr="00880724">
        <w:tab/>
        <w:t>che l’</w:t>
      </w:r>
      <w:r w:rsidR="00793244" w:rsidRPr="00880724">
        <w:t>I</w:t>
      </w:r>
      <w:r w:rsidRPr="00880724">
        <w:t>mpresa è iscritta al seguente Uffici</w:t>
      </w:r>
      <w:r w:rsidR="00C6073A" w:rsidRPr="00880724">
        <w:t>o dell’Agenzia delle Entrate</w:t>
      </w:r>
      <w:r w:rsidRPr="00880724">
        <w:t>_____</w:t>
      </w:r>
      <w:r w:rsidR="00880724">
        <w:t>___</w:t>
      </w:r>
      <w:r w:rsidRPr="00880724">
        <w:t>_</w:t>
      </w:r>
      <w:r w:rsidR="00E9687A" w:rsidRPr="00880724">
        <w:t>____</w:t>
      </w:r>
      <w:r w:rsidRPr="00880724">
        <w:t>______.</w:t>
      </w:r>
    </w:p>
    <w:p w:rsidR="00E5311C" w:rsidRPr="00880724" w:rsidRDefault="00E5311C" w:rsidP="00880724">
      <w:pPr>
        <w:tabs>
          <w:tab w:val="left" w:pos="567"/>
        </w:tabs>
        <w:ind w:left="567" w:hanging="283"/>
        <w:jc w:val="both"/>
      </w:pPr>
      <w:r w:rsidRPr="00880724">
        <w:t xml:space="preserve">r) </w:t>
      </w:r>
      <w:r w:rsidRPr="00880724">
        <w:tab/>
        <w:t>che per quanto concerne l’avviamento al lavoro dei disabili l’Ufficio Provinciale competente per il collocamento obbligatorio (Legge n° 68/1999) è _</w:t>
      </w:r>
      <w:r w:rsidR="00E9687A" w:rsidRPr="00880724">
        <w:t>__________</w:t>
      </w:r>
      <w:r w:rsidRPr="00880724">
        <w:t>_________</w:t>
      </w:r>
      <w:r w:rsidR="00880724">
        <w:t>__________</w:t>
      </w:r>
      <w:r w:rsidRPr="00880724">
        <w:t xml:space="preserve">_______________________, fax e/o e-mail dell’Ufficio </w:t>
      </w:r>
      <w:r w:rsidR="00E9687A" w:rsidRPr="00880724">
        <w:t>_</w:t>
      </w:r>
      <w:r w:rsidRPr="00880724">
        <w:t>__________________________.</w:t>
      </w:r>
    </w:p>
    <w:p w:rsidR="007B0494" w:rsidRPr="00880724" w:rsidRDefault="007B0494" w:rsidP="00880724">
      <w:pPr>
        <w:pStyle w:val="Default"/>
        <w:jc w:val="center"/>
        <w:rPr>
          <w:b/>
          <w:bCs/>
        </w:rPr>
      </w:pPr>
    </w:p>
    <w:p w:rsidR="00880724" w:rsidRDefault="00880724" w:rsidP="00880724">
      <w:pPr>
        <w:pStyle w:val="Default"/>
        <w:jc w:val="both"/>
      </w:pPr>
    </w:p>
    <w:p w:rsidR="00686E5B" w:rsidRPr="00880724" w:rsidRDefault="00686E5B" w:rsidP="00880724">
      <w:pPr>
        <w:pStyle w:val="Default"/>
        <w:jc w:val="both"/>
      </w:pPr>
      <w:r w:rsidRPr="00880724">
        <w:t xml:space="preserve">Data ________________ </w:t>
      </w:r>
    </w:p>
    <w:p w:rsidR="00C27845" w:rsidRPr="00880724" w:rsidRDefault="00C27845" w:rsidP="00880724">
      <w:pPr>
        <w:pStyle w:val="Default"/>
        <w:jc w:val="both"/>
      </w:pPr>
    </w:p>
    <w:p w:rsidR="00686E5B" w:rsidRPr="00880724" w:rsidRDefault="00686E5B" w:rsidP="00880724">
      <w:pPr>
        <w:pStyle w:val="Default"/>
        <w:jc w:val="right"/>
      </w:pPr>
      <w:r w:rsidRPr="00880724">
        <w:t xml:space="preserve">Timbro e firma ______________________________________ </w:t>
      </w:r>
    </w:p>
    <w:p w:rsidR="00C27845" w:rsidRPr="00880724" w:rsidRDefault="00C27845" w:rsidP="00880724">
      <w:pPr>
        <w:pStyle w:val="Default"/>
        <w:jc w:val="both"/>
      </w:pPr>
    </w:p>
    <w:p w:rsidR="00527173" w:rsidRPr="00880724" w:rsidRDefault="00527173" w:rsidP="00880724">
      <w:pPr>
        <w:pStyle w:val="Default"/>
        <w:jc w:val="both"/>
        <w:rPr>
          <w:b/>
          <w:i/>
          <w:iCs/>
        </w:rPr>
      </w:pPr>
    </w:p>
    <w:p w:rsidR="00686E5B" w:rsidRPr="00880724" w:rsidRDefault="00686E5B" w:rsidP="00880724">
      <w:pPr>
        <w:pStyle w:val="Default"/>
        <w:jc w:val="both"/>
        <w:rPr>
          <w:b/>
        </w:rPr>
      </w:pPr>
      <w:r w:rsidRPr="00880724">
        <w:rPr>
          <w:b/>
          <w:i/>
          <w:iCs/>
        </w:rPr>
        <w:t>ALLEGATI</w:t>
      </w:r>
      <w:r w:rsidR="00306A9B" w:rsidRPr="00880724">
        <w:rPr>
          <w:b/>
          <w:i/>
          <w:iCs/>
        </w:rPr>
        <w:t>:</w:t>
      </w:r>
    </w:p>
    <w:p w:rsidR="00686E5B" w:rsidRPr="00880724" w:rsidRDefault="00686E5B" w:rsidP="00880724">
      <w:pPr>
        <w:pStyle w:val="Default"/>
        <w:jc w:val="both"/>
      </w:pPr>
      <w:r w:rsidRPr="00880724">
        <w:t xml:space="preserve">Alla presente domanda si allega la seguente documentazione: </w:t>
      </w:r>
    </w:p>
    <w:p w:rsidR="005237E5" w:rsidRPr="00880724" w:rsidRDefault="00686E5B" w:rsidP="00880724">
      <w:pPr>
        <w:pStyle w:val="Default"/>
        <w:numPr>
          <w:ilvl w:val="0"/>
          <w:numId w:val="5"/>
        </w:numPr>
        <w:jc w:val="both"/>
      </w:pPr>
      <w:r w:rsidRPr="00880724">
        <w:t>copia fotostatica del documento di identità del sottoscrittore;</w:t>
      </w:r>
    </w:p>
    <w:sectPr w:rsidR="005237E5" w:rsidRPr="00880724" w:rsidSect="00A847D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45A" w:rsidRDefault="0023245A">
      <w:r>
        <w:separator/>
      </w:r>
    </w:p>
  </w:endnote>
  <w:endnote w:type="continuationSeparator" w:id="1">
    <w:p w:rsidR="0023245A" w:rsidRDefault="00232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B3" w:rsidRPr="00F80A44" w:rsidRDefault="00822CB3" w:rsidP="0037411A">
    <w:pPr>
      <w:pStyle w:val="Pidipagina"/>
      <w:jc w:val="right"/>
      <w:rPr>
        <w:rFonts w:ascii="Calibri" w:hAnsi="Calibri" w:cs="Calibri"/>
        <w:sz w:val="20"/>
        <w:szCs w:val="20"/>
      </w:rPr>
    </w:pPr>
    <w:r w:rsidRPr="00F80A44">
      <w:rPr>
        <w:rStyle w:val="Numeropagina"/>
        <w:rFonts w:ascii="Calibri" w:hAnsi="Calibri" w:cs="Calibri"/>
        <w:sz w:val="20"/>
        <w:szCs w:val="20"/>
      </w:rPr>
      <w:t xml:space="preserve">Pagina </w:t>
    </w:r>
    <w:r w:rsidR="00813C71" w:rsidRPr="00F80A44">
      <w:rPr>
        <w:rStyle w:val="Numeropagina"/>
        <w:rFonts w:ascii="Calibri" w:hAnsi="Calibri" w:cs="Calibri"/>
        <w:sz w:val="20"/>
        <w:szCs w:val="20"/>
      </w:rPr>
      <w:fldChar w:fldCharType="begin"/>
    </w:r>
    <w:r w:rsidRPr="00F80A44">
      <w:rPr>
        <w:rStyle w:val="Numeropagina"/>
        <w:rFonts w:ascii="Calibri" w:hAnsi="Calibri" w:cs="Calibri"/>
        <w:sz w:val="20"/>
        <w:szCs w:val="20"/>
      </w:rPr>
      <w:instrText xml:space="preserve"> PAGE </w:instrText>
    </w:r>
    <w:r w:rsidR="00813C71" w:rsidRPr="00F80A44">
      <w:rPr>
        <w:rStyle w:val="Numeropagina"/>
        <w:rFonts w:ascii="Calibri" w:hAnsi="Calibri" w:cs="Calibri"/>
        <w:sz w:val="20"/>
        <w:szCs w:val="20"/>
      </w:rPr>
      <w:fldChar w:fldCharType="separate"/>
    </w:r>
    <w:r w:rsidR="00AC1EAE">
      <w:rPr>
        <w:rStyle w:val="Numeropagina"/>
        <w:rFonts w:ascii="Calibri" w:hAnsi="Calibri" w:cs="Calibri"/>
        <w:noProof/>
        <w:sz w:val="20"/>
        <w:szCs w:val="20"/>
      </w:rPr>
      <w:t>2</w:t>
    </w:r>
    <w:r w:rsidR="00813C71" w:rsidRPr="00F80A44">
      <w:rPr>
        <w:rStyle w:val="Numeropagina"/>
        <w:rFonts w:ascii="Calibri" w:hAnsi="Calibri" w:cs="Calibri"/>
        <w:sz w:val="20"/>
        <w:szCs w:val="20"/>
      </w:rPr>
      <w:fldChar w:fldCharType="end"/>
    </w:r>
    <w:r w:rsidRPr="00F80A44">
      <w:rPr>
        <w:rStyle w:val="Numeropagina"/>
        <w:rFonts w:ascii="Calibri" w:hAnsi="Calibri" w:cs="Calibri"/>
        <w:sz w:val="20"/>
        <w:szCs w:val="20"/>
      </w:rPr>
      <w:t xml:space="preserve"> di </w:t>
    </w:r>
    <w:r w:rsidR="00813C71" w:rsidRPr="00F80A44">
      <w:rPr>
        <w:rStyle w:val="Numeropagina"/>
        <w:rFonts w:ascii="Calibri" w:hAnsi="Calibri" w:cs="Calibri"/>
        <w:sz w:val="20"/>
        <w:szCs w:val="20"/>
      </w:rPr>
      <w:fldChar w:fldCharType="begin"/>
    </w:r>
    <w:r w:rsidRPr="00F80A44">
      <w:rPr>
        <w:rStyle w:val="Numeropagina"/>
        <w:rFonts w:ascii="Calibri" w:hAnsi="Calibri" w:cs="Calibri"/>
        <w:sz w:val="20"/>
        <w:szCs w:val="20"/>
      </w:rPr>
      <w:instrText xml:space="preserve"> NUMPAGES </w:instrText>
    </w:r>
    <w:r w:rsidR="00813C71" w:rsidRPr="00F80A44">
      <w:rPr>
        <w:rStyle w:val="Numeropagina"/>
        <w:rFonts w:ascii="Calibri" w:hAnsi="Calibri" w:cs="Calibri"/>
        <w:sz w:val="20"/>
        <w:szCs w:val="20"/>
      </w:rPr>
      <w:fldChar w:fldCharType="separate"/>
    </w:r>
    <w:r w:rsidR="00AC1EAE">
      <w:rPr>
        <w:rStyle w:val="Numeropagina"/>
        <w:rFonts w:ascii="Calibri" w:hAnsi="Calibri" w:cs="Calibri"/>
        <w:noProof/>
        <w:sz w:val="20"/>
        <w:szCs w:val="20"/>
      </w:rPr>
      <w:t>3</w:t>
    </w:r>
    <w:r w:rsidR="00813C71" w:rsidRPr="00F80A44">
      <w:rPr>
        <w:rStyle w:val="Numeropagina"/>
        <w:rFonts w:ascii="Calibri" w:hAnsi="Calibri" w:cs="Calibr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45A" w:rsidRDefault="0023245A">
      <w:r>
        <w:separator/>
      </w:r>
    </w:p>
  </w:footnote>
  <w:footnote w:type="continuationSeparator" w:id="1">
    <w:p w:rsidR="0023245A" w:rsidRDefault="00232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B3" w:rsidRDefault="00822CB3" w:rsidP="00C8382E">
    <w:pPr>
      <w:pStyle w:val="Intestazione"/>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1596"/>
    <w:multiLevelType w:val="hybridMultilevel"/>
    <w:tmpl w:val="406A72D0"/>
    <w:lvl w:ilvl="0" w:tplc="0B483474">
      <w:start w:val="10"/>
      <w:numFmt w:val="decimal"/>
      <w:lvlText w:val="%1)"/>
      <w:lvlJc w:val="left"/>
      <w:pPr>
        <w:tabs>
          <w:tab w:val="num" w:pos="540"/>
        </w:tabs>
        <w:ind w:left="540" w:hanging="360"/>
      </w:pPr>
      <w:rPr>
        <w:rFonts w:hint="default"/>
        <w:b/>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
    <w:nsid w:val="0E546BCC"/>
    <w:multiLevelType w:val="hybridMultilevel"/>
    <w:tmpl w:val="090418BA"/>
    <w:lvl w:ilvl="0" w:tplc="02D274A2">
      <w:start w:val="1"/>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0A07949"/>
    <w:multiLevelType w:val="hybridMultilevel"/>
    <w:tmpl w:val="6206178A"/>
    <w:lvl w:ilvl="0" w:tplc="4D5AEF44">
      <w:start w:val="9"/>
      <w:numFmt w:val="decimal"/>
      <w:lvlText w:val="%1)"/>
      <w:lvlJc w:val="left"/>
      <w:pPr>
        <w:tabs>
          <w:tab w:val="num" w:pos="540"/>
        </w:tabs>
        <w:ind w:left="540" w:hanging="360"/>
      </w:pPr>
      <w:rPr>
        <w:rFonts w:hint="default"/>
        <w:b/>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3">
    <w:nsid w:val="209662FA"/>
    <w:multiLevelType w:val="hybridMultilevel"/>
    <w:tmpl w:val="D2F47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A94ED9"/>
    <w:multiLevelType w:val="hybridMultilevel"/>
    <w:tmpl w:val="08E6D9AE"/>
    <w:lvl w:ilvl="0" w:tplc="3362BFF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F6F0191"/>
    <w:multiLevelType w:val="hybridMultilevel"/>
    <w:tmpl w:val="E65C1A2E"/>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1">
      <w:start w:val="1"/>
      <w:numFmt w:val="bullet"/>
      <w:lvlText w:val=""/>
      <w:lvlJc w:val="left"/>
      <w:pPr>
        <w:ind w:left="3216" w:hanging="360"/>
      </w:pPr>
      <w:rPr>
        <w:rFonts w:ascii="Symbol" w:hAnsi="Symbol"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6">
    <w:nsid w:val="6DC03B84"/>
    <w:multiLevelType w:val="hybridMultilevel"/>
    <w:tmpl w:val="D4D21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283"/>
  <w:characterSpacingControl w:val="doNotCompress"/>
  <w:footnotePr>
    <w:footnote w:id="0"/>
    <w:footnote w:id="1"/>
  </w:footnotePr>
  <w:endnotePr>
    <w:endnote w:id="0"/>
    <w:endnote w:id="1"/>
  </w:endnotePr>
  <w:compat/>
  <w:rsids>
    <w:rsidRoot w:val="00686E5B"/>
    <w:rsid w:val="0000582F"/>
    <w:rsid w:val="00022D72"/>
    <w:rsid w:val="00024F28"/>
    <w:rsid w:val="000254EC"/>
    <w:rsid w:val="00032C19"/>
    <w:rsid w:val="0004734D"/>
    <w:rsid w:val="00052569"/>
    <w:rsid w:val="000755A9"/>
    <w:rsid w:val="00080432"/>
    <w:rsid w:val="000B3E62"/>
    <w:rsid w:val="000C3525"/>
    <w:rsid w:val="000D573F"/>
    <w:rsid w:val="000E4619"/>
    <w:rsid w:val="000E510C"/>
    <w:rsid w:val="000F7EEC"/>
    <w:rsid w:val="0010317B"/>
    <w:rsid w:val="0011169A"/>
    <w:rsid w:val="001211BB"/>
    <w:rsid w:val="001410FB"/>
    <w:rsid w:val="00147B82"/>
    <w:rsid w:val="0016524E"/>
    <w:rsid w:val="00183E13"/>
    <w:rsid w:val="00183E2D"/>
    <w:rsid w:val="00190094"/>
    <w:rsid w:val="00190595"/>
    <w:rsid w:val="001918AB"/>
    <w:rsid w:val="00193F68"/>
    <w:rsid w:val="001945EE"/>
    <w:rsid w:val="001B772F"/>
    <w:rsid w:val="001C0E9E"/>
    <w:rsid w:val="001C2077"/>
    <w:rsid w:val="001C4A79"/>
    <w:rsid w:val="001C50DE"/>
    <w:rsid w:val="001C643C"/>
    <w:rsid w:val="001D484E"/>
    <w:rsid w:val="001D78EF"/>
    <w:rsid w:val="00200625"/>
    <w:rsid w:val="0020106E"/>
    <w:rsid w:val="002058D7"/>
    <w:rsid w:val="0023245A"/>
    <w:rsid w:val="0024206C"/>
    <w:rsid w:val="00264179"/>
    <w:rsid w:val="0027579E"/>
    <w:rsid w:val="00283FD1"/>
    <w:rsid w:val="00291798"/>
    <w:rsid w:val="002957BA"/>
    <w:rsid w:val="002B2810"/>
    <w:rsid w:val="002C0F60"/>
    <w:rsid w:val="002C11C2"/>
    <w:rsid w:val="002E07BE"/>
    <w:rsid w:val="002F49FC"/>
    <w:rsid w:val="00300286"/>
    <w:rsid w:val="00302549"/>
    <w:rsid w:val="00306A9B"/>
    <w:rsid w:val="00332D87"/>
    <w:rsid w:val="00337011"/>
    <w:rsid w:val="003505CD"/>
    <w:rsid w:val="00360199"/>
    <w:rsid w:val="0037411A"/>
    <w:rsid w:val="00377A8B"/>
    <w:rsid w:val="0038048D"/>
    <w:rsid w:val="003952BC"/>
    <w:rsid w:val="003E0F1A"/>
    <w:rsid w:val="003E2C0E"/>
    <w:rsid w:val="003F6F8C"/>
    <w:rsid w:val="00412651"/>
    <w:rsid w:val="004349AB"/>
    <w:rsid w:val="0043776F"/>
    <w:rsid w:val="0044125B"/>
    <w:rsid w:val="00446D43"/>
    <w:rsid w:val="004504F2"/>
    <w:rsid w:val="00455BB3"/>
    <w:rsid w:val="00461C81"/>
    <w:rsid w:val="004B22C2"/>
    <w:rsid w:val="004C289A"/>
    <w:rsid w:val="004F6136"/>
    <w:rsid w:val="00500846"/>
    <w:rsid w:val="00521BD1"/>
    <w:rsid w:val="005237E5"/>
    <w:rsid w:val="00527173"/>
    <w:rsid w:val="00542901"/>
    <w:rsid w:val="00544357"/>
    <w:rsid w:val="00567E40"/>
    <w:rsid w:val="00574700"/>
    <w:rsid w:val="00595DE1"/>
    <w:rsid w:val="005C0227"/>
    <w:rsid w:val="005C44F7"/>
    <w:rsid w:val="005F1857"/>
    <w:rsid w:val="00606F51"/>
    <w:rsid w:val="00623D05"/>
    <w:rsid w:val="0063551F"/>
    <w:rsid w:val="00645431"/>
    <w:rsid w:val="00655F0D"/>
    <w:rsid w:val="00656792"/>
    <w:rsid w:val="00657BAA"/>
    <w:rsid w:val="00666AD7"/>
    <w:rsid w:val="00667A70"/>
    <w:rsid w:val="00672391"/>
    <w:rsid w:val="0067409E"/>
    <w:rsid w:val="006823D5"/>
    <w:rsid w:val="00686E5B"/>
    <w:rsid w:val="006A222E"/>
    <w:rsid w:val="006A5236"/>
    <w:rsid w:val="006B230E"/>
    <w:rsid w:val="006C0B26"/>
    <w:rsid w:val="006C0F04"/>
    <w:rsid w:val="006C4D50"/>
    <w:rsid w:val="006D3C79"/>
    <w:rsid w:val="006D4DE1"/>
    <w:rsid w:val="006E099C"/>
    <w:rsid w:val="00700E5A"/>
    <w:rsid w:val="00712E96"/>
    <w:rsid w:val="007177CF"/>
    <w:rsid w:val="007535BE"/>
    <w:rsid w:val="007567E4"/>
    <w:rsid w:val="00766C82"/>
    <w:rsid w:val="00773BCA"/>
    <w:rsid w:val="00775227"/>
    <w:rsid w:val="00782CF7"/>
    <w:rsid w:val="0078663C"/>
    <w:rsid w:val="007878B0"/>
    <w:rsid w:val="00793244"/>
    <w:rsid w:val="00796A08"/>
    <w:rsid w:val="007A5798"/>
    <w:rsid w:val="007B0494"/>
    <w:rsid w:val="007B3445"/>
    <w:rsid w:val="007B42FE"/>
    <w:rsid w:val="007D2E2E"/>
    <w:rsid w:val="00813C71"/>
    <w:rsid w:val="00822CB3"/>
    <w:rsid w:val="00830947"/>
    <w:rsid w:val="00835B37"/>
    <w:rsid w:val="00853B8A"/>
    <w:rsid w:val="00855D67"/>
    <w:rsid w:val="00880724"/>
    <w:rsid w:val="008E1453"/>
    <w:rsid w:val="008E23D0"/>
    <w:rsid w:val="008E7705"/>
    <w:rsid w:val="008F0DCF"/>
    <w:rsid w:val="0090413D"/>
    <w:rsid w:val="00910467"/>
    <w:rsid w:val="00912345"/>
    <w:rsid w:val="0092004C"/>
    <w:rsid w:val="009224BB"/>
    <w:rsid w:val="009235CD"/>
    <w:rsid w:val="00940B46"/>
    <w:rsid w:val="009662E4"/>
    <w:rsid w:val="00992315"/>
    <w:rsid w:val="009B343D"/>
    <w:rsid w:val="009E3912"/>
    <w:rsid w:val="009E7CFC"/>
    <w:rsid w:val="00A1495F"/>
    <w:rsid w:val="00A269E3"/>
    <w:rsid w:val="00A30A6E"/>
    <w:rsid w:val="00A43305"/>
    <w:rsid w:val="00A43BFD"/>
    <w:rsid w:val="00A847D0"/>
    <w:rsid w:val="00A87CDF"/>
    <w:rsid w:val="00A87FE2"/>
    <w:rsid w:val="00A91783"/>
    <w:rsid w:val="00A94AB1"/>
    <w:rsid w:val="00A9532B"/>
    <w:rsid w:val="00A969AB"/>
    <w:rsid w:val="00AB450E"/>
    <w:rsid w:val="00AC1EAE"/>
    <w:rsid w:val="00AD1296"/>
    <w:rsid w:val="00AD6795"/>
    <w:rsid w:val="00AE411C"/>
    <w:rsid w:val="00AF419A"/>
    <w:rsid w:val="00B1234C"/>
    <w:rsid w:val="00B303BA"/>
    <w:rsid w:val="00B31BC0"/>
    <w:rsid w:val="00B3413F"/>
    <w:rsid w:val="00B377A9"/>
    <w:rsid w:val="00B67B96"/>
    <w:rsid w:val="00B82EF4"/>
    <w:rsid w:val="00B83BE7"/>
    <w:rsid w:val="00BB1295"/>
    <w:rsid w:val="00BF16AE"/>
    <w:rsid w:val="00C010C0"/>
    <w:rsid w:val="00C123E9"/>
    <w:rsid w:val="00C12A95"/>
    <w:rsid w:val="00C138B3"/>
    <w:rsid w:val="00C16935"/>
    <w:rsid w:val="00C20A53"/>
    <w:rsid w:val="00C220DC"/>
    <w:rsid w:val="00C24625"/>
    <w:rsid w:val="00C27845"/>
    <w:rsid w:val="00C363C5"/>
    <w:rsid w:val="00C5188D"/>
    <w:rsid w:val="00C5216B"/>
    <w:rsid w:val="00C6073A"/>
    <w:rsid w:val="00C64DBF"/>
    <w:rsid w:val="00C8229F"/>
    <w:rsid w:val="00C8382E"/>
    <w:rsid w:val="00C8635F"/>
    <w:rsid w:val="00C8784E"/>
    <w:rsid w:val="00C92E6D"/>
    <w:rsid w:val="00C96CEE"/>
    <w:rsid w:val="00CA48DE"/>
    <w:rsid w:val="00CB5C9E"/>
    <w:rsid w:val="00CB5D8C"/>
    <w:rsid w:val="00CF0FF1"/>
    <w:rsid w:val="00CF59D8"/>
    <w:rsid w:val="00CF6D45"/>
    <w:rsid w:val="00D01365"/>
    <w:rsid w:val="00D13C1D"/>
    <w:rsid w:val="00D14847"/>
    <w:rsid w:val="00D26AA5"/>
    <w:rsid w:val="00D26F12"/>
    <w:rsid w:val="00D51DAA"/>
    <w:rsid w:val="00D53D06"/>
    <w:rsid w:val="00D60584"/>
    <w:rsid w:val="00D61E1D"/>
    <w:rsid w:val="00D67F76"/>
    <w:rsid w:val="00D7625D"/>
    <w:rsid w:val="00D76AD9"/>
    <w:rsid w:val="00D92450"/>
    <w:rsid w:val="00DA0F8E"/>
    <w:rsid w:val="00DB5952"/>
    <w:rsid w:val="00DC1652"/>
    <w:rsid w:val="00DC2D1F"/>
    <w:rsid w:val="00DD4452"/>
    <w:rsid w:val="00DE4B4D"/>
    <w:rsid w:val="00DE66BB"/>
    <w:rsid w:val="00E03BDA"/>
    <w:rsid w:val="00E109FA"/>
    <w:rsid w:val="00E128EA"/>
    <w:rsid w:val="00E225AF"/>
    <w:rsid w:val="00E23EAC"/>
    <w:rsid w:val="00E25283"/>
    <w:rsid w:val="00E30DDD"/>
    <w:rsid w:val="00E36B56"/>
    <w:rsid w:val="00E403F0"/>
    <w:rsid w:val="00E41058"/>
    <w:rsid w:val="00E46404"/>
    <w:rsid w:val="00E474AA"/>
    <w:rsid w:val="00E505AA"/>
    <w:rsid w:val="00E5311C"/>
    <w:rsid w:val="00E53997"/>
    <w:rsid w:val="00E63391"/>
    <w:rsid w:val="00E667EC"/>
    <w:rsid w:val="00E86A76"/>
    <w:rsid w:val="00E9687A"/>
    <w:rsid w:val="00EA47EE"/>
    <w:rsid w:val="00EA6425"/>
    <w:rsid w:val="00EA7BE8"/>
    <w:rsid w:val="00F04767"/>
    <w:rsid w:val="00F07E5F"/>
    <w:rsid w:val="00F24809"/>
    <w:rsid w:val="00F550B5"/>
    <w:rsid w:val="00F6062E"/>
    <w:rsid w:val="00F65830"/>
    <w:rsid w:val="00F6787A"/>
    <w:rsid w:val="00F767E5"/>
    <w:rsid w:val="00F80A44"/>
    <w:rsid w:val="00F83376"/>
    <w:rsid w:val="00FB787E"/>
    <w:rsid w:val="00FC18F2"/>
    <w:rsid w:val="00FF1B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6E5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86E5B"/>
    <w:pPr>
      <w:autoSpaceDE w:val="0"/>
      <w:autoSpaceDN w:val="0"/>
      <w:adjustRightInd w:val="0"/>
    </w:pPr>
    <w:rPr>
      <w:color w:val="000000"/>
      <w:sz w:val="24"/>
      <w:szCs w:val="24"/>
    </w:rPr>
  </w:style>
  <w:style w:type="paragraph" w:styleId="Intestazione">
    <w:name w:val="header"/>
    <w:basedOn w:val="Normale"/>
    <w:rsid w:val="0037411A"/>
    <w:pPr>
      <w:tabs>
        <w:tab w:val="center" w:pos="4819"/>
        <w:tab w:val="right" w:pos="9638"/>
      </w:tabs>
    </w:pPr>
  </w:style>
  <w:style w:type="paragraph" w:styleId="Pidipagina">
    <w:name w:val="footer"/>
    <w:basedOn w:val="Normale"/>
    <w:rsid w:val="0037411A"/>
    <w:pPr>
      <w:tabs>
        <w:tab w:val="center" w:pos="4819"/>
        <w:tab w:val="right" w:pos="9638"/>
      </w:tabs>
    </w:pPr>
  </w:style>
  <w:style w:type="character" w:styleId="Numeropagina">
    <w:name w:val="page number"/>
    <w:basedOn w:val="Carpredefinitoparagrafo"/>
    <w:rsid w:val="0037411A"/>
  </w:style>
  <w:style w:type="paragraph" w:styleId="Testofumetto">
    <w:name w:val="Balloon Text"/>
    <w:basedOn w:val="Normale"/>
    <w:link w:val="TestofumettoCarattere"/>
    <w:rsid w:val="00C5216B"/>
    <w:rPr>
      <w:rFonts w:ascii="Tahoma" w:hAnsi="Tahoma"/>
      <w:sz w:val="16"/>
      <w:szCs w:val="16"/>
    </w:rPr>
  </w:style>
  <w:style w:type="character" w:customStyle="1" w:styleId="TestofumettoCarattere">
    <w:name w:val="Testo fumetto Carattere"/>
    <w:link w:val="Testofumetto"/>
    <w:rsid w:val="00C5216B"/>
    <w:rPr>
      <w:rFonts w:ascii="Tahoma" w:hAnsi="Tahoma" w:cs="Tahoma"/>
      <w:sz w:val="16"/>
      <w:szCs w:val="16"/>
    </w:rPr>
  </w:style>
  <w:style w:type="paragraph" w:styleId="Didascalia">
    <w:name w:val="caption"/>
    <w:basedOn w:val="Normale"/>
    <w:next w:val="Normale"/>
    <w:qFormat/>
    <w:rsid w:val="001918AB"/>
    <w:rPr>
      <w:rFonts w:ascii="Kunstler Script" w:hAnsi="Kunstler Script"/>
      <w:sz w:val="4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134C4-21AA-4D11-B3FE-1A1C1F61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1381</Words>
  <Characters>7876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Allegato B – Modello 1</vt:lpstr>
    </vt:vector>
  </TitlesOfParts>
  <Company>AIFA</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 Modello 1</dc:title>
  <dc:creator>Fabrizio Boccacci</dc:creator>
  <cp:lastModifiedBy>PC</cp:lastModifiedBy>
  <cp:revision>2</cp:revision>
  <cp:lastPrinted>2015-04-09T16:04:00Z</cp:lastPrinted>
  <dcterms:created xsi:type="dcterms:W3CDTF">2021-07-05T16:10:00Z</dcterms:created>
  <dcterms:modified xsi:type="dcterms:W3CDTF">2021-07-05T16:10:00Z</dcterms:modified>
</cp:coreProperties>
</file>